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2ACB" w:rsidP="00FD0A27">
      <w:pPr>
        <w:tabs>
          <w:tab w:val="right" w:pos="9751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610E4B">
        <w:rPr>
          <w:sz w:val="28"/>
          <w:szCs w:val="28"/>
        </w:rPr>
        <w:t>30</w:t>
      </w:r>
      <w:r w:rsidR="00B55AA4">
        <w:rPr>
          <w:sz w:val="28"/>
          <w:szCs w:val="28"/>
        </w:rPr>
        <w:t>-110</w:t>
      </w:r>
      <w:r w:rsidR="00610E4B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610E4B">
        <w:rPr>
          <w:sz w:val="28"/>
          <w:szCs w:val="28"/>
        </w:rPr>
        <w:t>4</w:t>
      </w:r>
      <w:r w:rsidR="00FD0A27">
        <w:rPr>
          <w:sz w:val="28"/>
          <w:szCs w:val="28"/>
        </w:rPr>
        <w:tab/>
        <w:t xml:space="preserve"> </w:t>
      </w:r>
    </w:p>
    <w:p w:rsidR="002E2ACB" w:rsidP="002E2ACB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</w:t>
      </w:r>
      <w:r w:rsidR="00610E4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-01-202</w:t>
      </w:r>
      <w:r w:rsidR="00610E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-00</w:t>
      </w:r>
      <w:r w:rsidR="00610E4B">
        <w:rPr>
          <w:bCs/>
          <w:sz w:val="28"/>
          <w:szCs w:val="28"/>
        </w:rPr>
        <w:t>0006</w:t>
      </w:r>
      <w:r>
        <w:rPr>
          <w:bCs/>
          <w:sz w:val="28"/>
          <w:szCs w:val="28"/>
        </w:rPr>
        <w:t>-</w:t>
      </w:r>
      <w:r w:rsidR="00610E4B">
        <w:rPr>
          <w:bCs/>
          <w:sz w:val="28"/>
          <w:szCs w:val="28"/>
        </w:rPr>
        <w:t>72</w:t>
      </w:r>
    </w:p>
    <w:p w:rsidR="00CA2ADC" w:rsidP="002E2ACB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576477" w:rsidP="00D51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610E4B">
        <w:rPr>
          <w:sz w:val="28"/>
          <w:szCs w:val="28"/>
        </w:rPr>
        <w:t>30</w:t>
      </w:r>
      <w:r>
        <w:rPr>
          <w:sz w:val="28"/>
          <w:szCs w:val="28"/>
        </w:rPr>
        <w:t>-110</w:t>
      </w:r>
      <w:r w:rsidR="00610E4B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610E4B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A2ADC">
      <w:pPr>
        <w:jc w:val="center"/>
        <w:rPr>
          <w:sz w:val="28"/>
          <w:szCs w:val="28"/>
        </w:rPr>
      </w:pPr>
    </w:p>
    <w:p w:rsidR="00576477">
      <w:pPr>
        <w:jc w:val="center"/>
        <w:rPr>
          <w:sz w:val="28"/>
          <w:szCs w:val="28"/>
        </w:rPr>
      </w:pPr>
      <w:r>
        <w:rPr>
          <w:sz w:val="28"/>
          <w:szCs w:val="28"/>
        </w:rPr>
        <w:t>10 января</w:t>
      </w:r>
      <w:r w:rsidR="00322196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 xml:space="preserve">г. </w:t>
      </w:r>
      <w:r w:rsidR="005C1595">
        <w:rPr>
          <w:sz w:val="28"/>
          <w:szCs w:val="28"/>
        </w:rPr>
        <w:t>Советский</w:t>
      </w:r>
    </w:p>
    <w:p w:rsidR="00135AB1" w:rsidP="00E17DAE">
      <w:pPr>
        <w:ind w:firstLine="708"/>
        <w:jc w:val="both"/>
        <w:rPr>
          <w:sz w:val="28"/>
          <w:szCs w:val="28"/>
        </w:rPr>
      </w:pPr>
    </w:p>
    <w:p w:rsidR="00FC1616" w:rsidP="00FC1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B410C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обязанности мирового судьи судебного участка № 1 Советского судебного района Ханты-Мансийского автономного округа – Югры, находящийся по адресу: ул. Ярославская, 2А г. Советский Ханты-Мансийского автономного округа – Югры,</w:t>
      </w:r>
    </w:p>
    <w:p w:rsidR="00FE3427" w:rsidRPr="00FE3427" w:rsidP="00FE342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35AB1" w:rsidP="00D321D9">
      <w:pPr>
        <w:ind w:left="851"/>
        <w:jc w:val="both"/>
        <w:rPr>
          <w:sz w:val="28"/>
          <w:szCs w:val="28"/>
        </w:rPr>
      </w:pPr>
    </w:p>
    <w:p w:rsidR="00D321D9" w:rsidP="00FC1616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Бихе</w:t>
      </w:r>
      <w:r>
        <w:rPr>
          <w:sz w:val="28"/>
          <w:szCs w:val="28"/>
        </w:rPr>
        <w:t xml:space="preserve"> </w:t>
      </w:r>
      <w:r w:rsidR="003D2BEA">
        <w:rPr>
          <w:sz w:val="28"/>
          <w:szCs w:val="28"/>
        </w:rPr>
        <w:t>А.А.</w:t>
      </w:r>
      <w:r w:rsidRPr="00EC091F" w:rsidR="00EA26D0">
        <w:rPr>
          <w:sz w:val="28"/>
          <w:szCs w:val="28"/>
        </w:rPr>
        <w:t xml:space="preserve">, </w:t>
      </w:r>
      <w:r w:rsidR="003D2BEA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уроженца</w:t>
      </w:r>
      <w:r w:rsidR="00E65D27">
        <w:rPr>
          <w:sz w:val="28"/>
          <w:szCs w:val="28"/>
        </w:rPr>
        <w:t xml:space="preserve"> </w:t>
      </w:r>
      <w:r w:rsidR="003D2BEA">
        <w:rPr>
          <w:sz w:val="28"/>
          <w:szCs w:val="28"/>
        </w:rPr>
        <w:t>*</w:t>
      </w:r>
      <w:r w:rsidR="00926D0C">
        <w:rPr>
          <w:sz w:val="28"/>
          <w:szCs w:val="28"/>
        </w:rPr>
        <w:t>,</w:t>
      </w:r>
      <w:r w:rsidR="004D7125">
        <w:rPr>
          <w:sz w:val="28"/>
          <w:szCs w:val="28"/>
        </w:rPr>
        <w:t xml:space="preserve"> </w:t>
      </w:r>
      <w:r w:rsidR="00253D7C">
        <w:rPr>
          <w:sz w:val="28"/>
          <w:szCs w:val="28"/>
        </w:rPr>
        <w:t>во</w:t>
      </w:r>
      <w:r w:rsidR="00C7614E">
        <w:rPr>
          <w:sz w:val="28"/>
          <w:szCs w:val="28"/>
        </w:rPr>
        <w:t>д</w:t>
      </w:r>
      <w:r w:rsidR="00253D7C">
        <w:rPr>
          <w:sz w:val="28"/>
          <w:szCs w:val="28"/>
        </w:rPr>
        <w:t xml:space="preserve">ительское удостоверение </w:t>
      </w:r>
      <w:r w:rsidR="003D2BEA">
        <w:rPr>
          <w:sz w:val="28"/>
          <w:szCs w:val="28"/>
        </w:rPr>
        <w:t>*</w:t>
      </w:r>
      <w:r w:rsidR="004D7125">
        <w:rPr>
          <w:sz w:val="28"/>
          <w:szCs w:val="28"/>
        </w:rPr>
        <w:t xml:space="preserve">, </w:t>
      </w:r>
      <w:r w:rsidR="003D2BEA">
        <w:rPr>
          <w:sz w:val="28"/>
          <w:szCs w:val="28"/>
        </w:rPr>
        <w:t>*</w:t>
      </w:r>
      <w:r w:rsidR="002E2ACB">
        <w:rPr>
          <w:sz w:val="28"/>
          <w:szCs w:val="28"/>
        </w:rPr>
        <w:t>,</w:t>
      </w:r>
      <w:r w:rsidR="003B1F7C">
        <w:rPr>
          <w:sz w:val="28"/>
          <w:szCs w:val="28"/>
        </w:rPr>
        <w:t xml:space="preserve"> </w:t>
      </w:r>
      <w:r w:rsidRPr="00EC091F" w:rsidR="00EA26D0">
        <w:rPr>
          <w:sz w:val="28"/>
          <w:szCs w:val="28"/>
        </w:rPr>
        <w:t>зарегистрированного</w:t>
      </w:r>
      <w:r w:rsidRPr="00E91B40" w:rsidR="00E91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3D2BEA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проживающего</w:t>
      </w:r>
      <w:r w:rsidRPr="004B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3D2BEA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,</w:t>
      </w:r>
    </w:p>
    <w:p w:rsidR="00D5197D" w:rsidP="00B14E30">
      <w:pPr>
        <w:ind w:left="851"/>
        <w:jc w:val="both"/>
        <w:rPr>
          <w:sz w:val="28"/>
          <w:szCs w:val="28"/>
        </w:rPr>
      </w:pPr>
    </w:p>
    <w:p w:rsidR="005764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35AB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 декабря</w:t>
      </w:r>
      <w:r w:rsidR="00386BED">
        <w:rPr>
          <w:color w:val="000000"/>
          <w:sz w:val="28"/>
          <w:szCs w:val="28"/>
        </w:rPr>
        <w:t xml:space="preserve"> </w:t>
      </w:r>
      <w:r w:rsidR="005700BA">
        <w:rPr>
          <w:color w:val="000000"/>
          <w:sz w:val="28"/>
          <w:szCs w:val="28"/>
        </w:rPr>
        <w:t>20</w:t>
      </w:r>
      <w:r w:rsidR="004B5525">
        <w:rPr>
          <w:color w:val="000000"/>
          <w:sz w:val="28"/>
          <w:szCs w:val="28"/>
        </w:rPr>
        <w:t>2</w:t>
      </w:r>
      <w:r w:rsidR="002E2ACB">
        <w:rPr>
          <w:color w:val="000000"/>
          <w:sz w:val="28"/>
          <w:szCs w:val="28"/>
        </w:rPr>
        <w:t>3</w:t>
      </w:r>
      <w:r w:rsidR="00926D0C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 xml:space="preserve">00 </w:t>
      </w:r>
      <w:r w:rsidR="00FE3427">
        <w:rPr>
          <w:color w:val="000000"/>
          <w:sz w:val="28"/>
          <w:szCs w:val="28"/>
        </w:rPr>
        <w:t>час</w:t>
      </w:r>
      <w:r w:rsidR="002E2ACB">
        <w:rPr>
          <w:color w:val="000000"/>
          <w:sz w:val="28"/>
          <w:szCs w:val="28"/>
        </w:rPr>
        <w:t>ов</w:t>
      </w:r>
      <w:r w:rsidR="00632682">
        <w:rPr>
          <w:color w:val="000000"/>
          <w:sz w:val="28"/>
          <w:szCs w:val="28"/>
        </w:rPr>
        <w:t xml:space="preserve"> </w:t>
      </w:r>
      <w:r w:rsidR="0032219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="00A57F4B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Бихе</w:t>
      </w:r>
      <w:r>
        <w:rPr>
          <w:color w:val="000000"/>
          <w:sz w:val="28"/>
          <w:szCs w:val="28"/>
        </w:rPr>
        <w:t xml:space="preserve"> А.А. </w:t>
      </w:r>
      <w:r w:rsidR="00322196">
        <w:rPr>
          <w:color w:val="000000"/>
          <w:sz w:val="28"/>
          <w:szCs w:val="28"/>
        </w:rPr>
        <w:t xml:space="preserve">в районе </w:t>
      </w:r>
      <w:r w:rsidR="003D2BEA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3D2BEA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3D2BEA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  <w:r w:rsidR="00B14E30">
        <w:rPr>
          <w:sz w:val="28"/>
          <w:szCs w:val="28"/>
        </w:rPr>
        <w:t xml:space="preserve"> </w:t>
      </w:r>
    </w:p>
    <w:p w:rsidR="00FC1616" w:rsidP="00FC1616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судебном заседании</w:t>
      </w:r>
      <w:r>
        <w:rPr>
          <w:sz w:val="28"/>
          <w:szCs w:val="28"/>
        </w:rPr>
        <w:t xml:space="preserve"> </w:t>
      </w:r>
      <w:r w:rsidR="00610E4B">
        <w:rPr>
          <w:color w:val="000000"/>
          <w:sz w:val="28"/>
          <w:szCs w:val="28"/>
        </w:rPr>
        <w:t>Бихе</w:t>
      </w:r>
      <w:r w:rsidR="00610E4B">
        <w:rPr>
          <w:color w:val="000000"/>
          <w:sz w:val="28"/>
          <w:szCs w:val="28"/>
        </w:rPr>
        <w:t xml:space="preserve"> А.А. </w:t>
      </w:r>
      <w:r>
        <w:rPr>
          <w:color w:val="000000"/>
          <w:sz w:val="28"/>
          <w:szCs w:val="28"/>
        </w:rPr>
        <w:t xml:space="preserve">вину в совершении вмененного административного правонарушения признал, пояснил, что действительно управлял транспортным средством в указанные в протоколе об административном правонарушении время и месте, находясь при этом в состоянии алкогольного опьянения. </w:t>
      </w:r>
    </w:p>
    <w:p w:rsidR="00664FFB" w:rsidP="00610E4B">
      <w:pPr>
        <w:pStyle w:val="2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Исследовав представленные материалы дела,</w:t>
      </w:r>
      <w:r>
        <w:rPr>
          <w:sz w:val="28"/>
          <w:szCs w:val="28"/>
        </w:rPr>
        <w:t xml:space="preserve"> </w:t>
      </w:r>
      <w:r w:rsidR="0035196D">
        <w:rPr>
          <w:sz w:val="28"/>
          <w:szCs w:val="28"/>
        </w:rPr>
        <w:t xml:space="preserve">заслушав </w:t>
      </w:r>
      <w:r w:rsidR="0035196D">
        <w:rPr>
          <w:color w:val="000000"/>
          <w:sz w:val="28"/>
          <w:szCs w:val="28"/>
        </w:rPr>
        <w:t>Бихе</w:t>
      </w:r>
      <w:r w:rsidR="0035196D">
        <w:rPr>
          <w:color w:val="000000"/>
          <w:sz w:val="28"/>
          <w:szCs w:val="28"/>
        </w:rPr>
        <w:t xml:space="preserve"> А.А., </w:t>
      </w:r>
      <w:r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610E4B">
        <w:rPr>
          <w:color w:val="000000"/>
          <w:sz w:val="28"/>
          <w:szCs w:val="28"/>
        </w:rPr>
        <w:t>Бихе</w:t>
      </w:r>
      <w:r w:rsidR="00610E4B">
        <w:rPr>
          <w:color w:val="000000"/>
          <w:sz w:val="28"/>
          <w:szCs w:val="28"/>
        </w:rPr>
        <w:t xml:space="preserve"> А.А.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610E4B">
        <w:rPr>
          <w:sz w:val="28"/>
          <w:szCs w:val="28"/>
        </w:rPr>
        <w:t>543677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02AE5">
        <w:rPr>
          <w:sz w:val="28"/>
          <w:szCs w:val="28"/>
        </w:rPr>
        <w:t xml:space="preserve"> </w:t>
      </w:r>
      <w:r w:rsidR="00610E4B">
        <w:rPr>
          <w:sz w:val="28"/>
          <w:szCs w:val="28"/>
        </w:rPr>
        <w:t>27</w:t>
      </w:r>
      <w:r w:rsidR="00703998">
        <w:rPr>
          <w:sz w:val="28"/>
          <w:szCs w:val="28"/>
        </w:rPr>
        <w:t xml:space="preserve"> </w:t>
      </w:r>
      <w:r w:rsidR="00610E4B">
        <w:rPr>
          <w:sz w:val="28"/>
          <w:szCs w:val="28"/>
        </w:rPr>
        <w:t>дека</w:t>
      </w:r>
      <w:r w:rsidR="002E2ACB">
        <w:rPr>
          <w:sz w:val="28"/>
          <w:szCs w:val="28"/>
        </w:rPr>
        <w:t>бря</w:t>
      </w:r>
      <w:r w:rsidR="00C81139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2E2ACB">
        <w:rPr>
          <w:sz w:val="28"/>
          <w:szCs w:val="28"/>
        </w:rPr>
        <w:t>3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610E4B">
        <w:rPr>
          <w:color w:val="000000"/>
          <w:sz w:val="28"/>
          <w:szCs w:val="28"/>
        </w:rPr>
        <w:t xml:space="preserve">27 декабря 2023 года в 00 часов 32 минуты </w:t>
      </w:r>
      <w:r w:rsidR="00610E4B">
        <w:rPr>
          <w:color w:val="000000"/>
          <w:sz w:val="28"/>
          <w:szCs w:val="28"/>
        </w:rPr>
        <w:t>Бихе</w:t>
      </w:r>
      <w:r w:rsidR="00610E4B">
        <w:rPr>
          <w:color w:val="000000"/>
          <w:sz w:val="28"/>
          <w:szCs w:val="28"/>
        </w:rPr>
        <w:t xml:space="preserve"> А.А. в </w:t>
      </w:r>
      <w:r w:rsidR="00C56D03">
        <w:rPr>
          <w:color w:val="000000"/>
          <w:sz w:val="28"/>
          <w:szCs w:val="28"/>
        </w:rPr>
        <w:t>*</w:t>
      </w:r>
      <w:r w:rsidR="003D6546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z w:val="28"/>
          <w:szCs w:val="28"/>
        </w:rPr>
        <w:t>в</w:t>
      </w:r>
      <w:r w:rsidR="003D6546">
        <w:rPr>
          <w:color w:val="000000"/>
          <w:sz w:val="28"/>
          <w:szCs w:val="28"/>
        </w:rPr>
        <w:t xml:space="preserve">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 автомобилем </w:t>
      </w:r>
      <w:r w:rsidR="00610E4B">
        <w:rPr>
          <w:color w:val="000000"/>
          <w:sz w:val="28"/>
          <w:szCs w:val="28"/>
        </w:rPr>
        <w:t>«</w:t>
      </w:r>
      <w:r w:rsidR="00C56D03">
        <w:rPr>
          <w:color w:val="000000"/>
          <w:sz w:val="28"/>
          <w:szCs w:val="28"/>
        </w:rPr>
        <w:t>*</w:t>
      </w:r>
      <w:r w:rsidR="00610E4B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C56D03">
        <w:rPr>
          <w:color w:val="000000"/>
          <w:sz w:val="28"/>
          <w:szCs w:val="28"/>
        </w:rPr>
        <w:t>*</w:t>
      </w:r>
      <w:r w:rsidR="00322196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610E4B">
        <w:rPr>
          <w:color w:val="000000"/>
          <w:sz w:val="28"/>
          <w:szCs w:val="28"/>
        </w:rPr>
        <w:t>Бихе</w:t>
      </w:r>
      <w:r w:rsidR="00610E4B">
        <w:rPr>
          <w:color w:val="000000"/>
          <w:sz w:val="28"/>
          <w:szCs w:val="28"/>
        </w:rPr>
        <w:t xml:space="preserve"> А.А.</w:t>
      </w:r>
      <w:r w:rsidR="002E2ACB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  <w:r w:rsidRPr="00C00985">
        <w:rPr>
          <w:sz w:val="28"/>
          <w:szCs w:val="28"/>
        </w:rPr>
        <w:t xml:space="preserve"> </w:t>
      </w:r>
    </w:p>
    <w:p w:rsidR="00010D31" w:rsidP="00B933B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</w:t>
      </w:r>
      <w:r w:rsidR="00664FFB">
        <w:rPr>
          <w:sz w:val="28"/>
          <w:szCs w:val="28"/>
        </w:rPr>
        <w:t xml:space="preserve">86 </w:t>
      </w:r>
      <w:r w:rsidR="00322196">
        <w:rPr>
          <w:sz w:val="28"/>
          <w:szCs w:val="28"/>
        </w:rPr>
        <w:t>ПК №055</w:t>
      </w:r>
      <w:r w:rsidR="00610E4B">
        <w:rPr>
          <w:sz w:val="28"/>
          <w:szCs w:val="28"/>
        </w:rPr>
        <w:t>477</w:t>
      </w:r>
      <w:r>
        <w:rPr>
          <w:sz w:val="28"/>
          <w:szCs w:val="28"/>
        </w:rPr>
        <w:t xml:space="preserve"> от </w:t>
      </w:r>
      <w:r w:rsidR="00610E4B">
        <w:rPr>
          <w:sz w:val="28"/>
          <w:szCs w:val="28"/>
        </w:rPr>
        <w:t>27 дека</w:t>
      </w:r>
      <w:r w:rsidR="00A36BC0">
        <w:rPr>
          <w:sz w:val="28"/>
          <w:szCs w:val="28"/>
        </w:rPr>
        <w:t xml:space="preserve">бря </w:t>
      </w:r>
      <w:r>
        <w:rPr>
          <w:color w:val="000000"/>
          <w:sz w:val="28"/>
          <w:szCs w:val="28"/>
        </w:rPr>
        <w:t>202</w:t>
      </w:r>
      <w:r w:rsidR="00A36B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 отстранении </w:t>
      </w:r>
      <w:r w:rsidR="00610E4B">
        <w:rPr>
          <w:color w:val="000000"/>
          <w:sz w:val="28"/>
          <w:szCs w:val="28"/>
        </w:rPr>
        <w:t>Бихе</w:t>
      </w:r>
      <w:r w:rsidR="00610E4B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>от управления транспортным средством</w:t>
      </w:r>
      <w:r w:rsidR="00B55AA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наличием достаточных оснований полагать, что он управляет транспортным средством</w:t>
      </w:r>
      <w:r w:rsidR="006378C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</w:t>
      </w:r>
      <w:r w:rsidR="00B55AA4">
        <w:rPr>
          <w:sz w:val="28"/>
          <w:szCs w:val="28"/>
        </w:rPr>
        <w:t>сь в состоянии опьянения</w:t>
      </w:r>
      <w:r w:rsidR="00B933B1">
        <w:rPr>
          <w:sz w:val="28"/>
          <w:szCs w:val="28"/>
        </w:rPr>
        <w:t>,</w:t>
      </w:r>
      <w:r w:rsidRPr="00B933B1" w:rsidR="00B933B1">
        <w:rPr>
          <w:color w:val="000000"/>
          <w:sz w:val="28"/>
          <w:szCs w:val="28"/>
        </w:rPr>
        <w:t xml:space="preserve"> </w:t>
      </w:r>
      <w:r w:rsidR="00A36BC0">
        <w:rPr>
          <w:color w:val="000000"/>
          <w:sz w:val="28"/>
          <w:szCs w:val="28"/>
        </w:rPr>
        <w:t>а именно ввиду наличия так</w:t>
      </w:r>
      <w:r w:rsidR="00610E4B">
        <w:rPr>
          <w:color w:val="000000"/>
          <w:sz w:val="28"/>
          <w:szCs w:val="28"/>
        </w:rPr>
        <w:t>их</w:t>
      </w:r>
      <w:r w:rsidR="00A36BC0">
        <w:rPr>
          <w:color w:val="000000"/>
          <w:sz w:val="28"/>
          <w:szCs w:val="28"/>
        </w:rPr>
        <w:t xml:space="preserve"> признак</w:t>
      </w:r>
      <w:r w:rsidR="00610E4B">
        <w:rPr>
          <w:color w:val="000000"/>
          <w:sz w:val="28"/>
          <w:szCs w:val="28"/>
        </w:rPr>
        <w:t>ов</w:t>
      </w:r>
      <w:r w:rsidR="00B933B1">
        <w:rPr>
          <w:color w:val="000000"/>
          <w:sz w:val="28"/>
          <w:szCs w:val="28"/>
        </w:rPr>
        <w:t xml:space="preserve"> опьянения как запах алкоголя изо рта</w:t>
      </w:r>
      <w:r w:rsidR="00610E4B">
        <w:rPr>
          <w:color w:val="000000"/>
          <w:sz w:val="28"/>
          <w:szCs w:val="28"/>
        </w:rPr>
        <w:t>, резкое изменение кожных покровов лица</w:t>
      </w:r>
      <w:r w:rsidR="00B933B1">
        <w:rPr>
          <w:color w:val="000000"/>
          <w:sz w:val="28"/>
          <w:szCs w:val="28"/>
        </w:rPr>
        <w:t xml:space="preserve">; </w:t>
      </w:r>
    </w:p>
    <w:p w:rsidR="00610E4B" w:rsidP="00610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показаниями технического средства измерения ТИГОН М-3003 заводской номер А900823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которым концентрация абсолютного этилового спирта на один литр выдыхаемого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>воздуха на момент освидетельствования составила 0,</w:t>
      </w:r>
      <w:r w:rsidR="00E42F76">
        <w:rPr>
          <w:sz w:val="28"/>
          <w:szCs w:val="28"/>
        </w:rPr>
        <w:t>923</w:t>
      </w:r>
      <w:r>
        <w:rPr>
          <w:sz w:val="28"/>
          <w:szCs w:val="28"/>
        </w:rPr>
        <w:t xml:space="preserve"> мг/л;</w:t>
      </w:r>
    </w:p>
    <w:p w:rsidR="00322196" w:rsidP="003221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актом освидетельствования на состояние алкогольного опьянения 86 ГП №042</w:t>
      </w:r>
      <w:r w:rsidR="00E42F76">
        <w:rPr>
          <w:sz w:val="28"/>
          <w:szCs w:val="28"/>
        </w:rPr>
        <w:t>201</w:t>
      </w:r>
      <w:r>
        <w:rPr>
          <w:sz w:val="28"/>
          <w:szCs w:val="28"/>
        </w:rPr>
        <w:t xml:space="preserve"> от </w:t>
      </w:r>
      <w:r w:rsidR="00E42F76">
        <w:rPr>
          <w:sz w:val="28"/>
          <w:szCs w:val="28"/>
        </w:rPr>
        <w:t>27</w:t>
      </w:r>
      <w:r w:rsidR="00425CC6">
        <w:rPr>
          <w:sz w:val="28"/>
          <w:szCs w:val="28"/>
        </w:rPr>
        <w:t xml:space="preserve"> </w:t>
      </w:r>
      <w:r w:rsidR="00E42F76">
        <w:rPr>
          <w:sz w:val="28"/>
          <w:szCs w:val="28"/>
        </w:rPr>
        <w:t>дека</w:t>
      </w:r>
      <w:r w:rsidR="00425CC6">
        <w:rPr>
          <w:sz w:val="28"/>
          <w:szCs w:val="28"/>
        </w:rPr>
        <w:t>бря</w:t>
      </w:r>
      <w:r>
        <w:rPr>
          <w:sz w:val="28"/>
          <w:szCs w:val="28"/>
        </w:rPr>
        <w:t xml:space="preserve"> 2023 года, согласно которому у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</w:t>
      </w:r>
      <w:r w:rsidR="00425CC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согласился, о чем внес в акт соответствующую запись;</w:t>
      </w:r>
    </w:p>
    <w:p w:rsidR="0035196D" w:rsidP="00E42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 объяснением </w:t>
      </w:r>
      <w:r>
        <w:rPr>
          <w:color w:val="000000"/>
          <w:sz w:val="28"/>
          <w:szCs w:val="28"/>
        </w:rPr>
        <w:t>Бихе</w:t>
      </w:r>
      <w:r>
        <w:rPr>
          <w:color w:val="000000"/>
          <w:sz w:val="28"/>
          <w:szCs w:val="28"/>
        </w:rPr>
        <w:t xml:space="preserve"> А.А. от 27 декабря 2023 года, в котором последний подтвердил факт управления 27 декабря 2023 года </w:t>
      </w:r>
      <w:r>
        <w:rPr>
          <w:sz w:val="28"/>
          <w:szCs w:val="28"/>
        </w:rPr>
        <w:t xml:space="preserve">транспортным средством </w:t>
      </w:r>
      <w:r>
        <w:rPr>
          <w:color w:val="000000"/>
          <w:sz w:val="28"/>
          <w:szCs w:val="28"/>
        </w:rPr>
        <w:t>«</w:t>
      </w:r>
      <w:r w:rsidR="00C56D0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C56D0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;</w:t>
      </w:r>
    </w:p>
    <w:p w:rsidR="00E40728" w:rsidP="00E4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 w:rsidR="008211CC">
        <w:rPr>
          <w:color w:val="000000"/>
          <w:sz w:val="28"/>
          <w:szCs w:val="28"/>
        </w:rPr>
        <w:t xml:space="preserve">имеет </w:t>
      </w:r>
      <w:r>
        <w:rPr>
          <w:sz w:val="28"/>
          <w:szCs w:val="28"/>
        </w:rPr>
        <w:t>водительское удостоверение</w:t>
      </w:r>
      <w:r w:rsidR="00A36BC0">
        <w:rPr>
          <w:sz w:val="28"/>
          <w:szCs w:val="28"/>
        </w:rPr>
        <w:t xml:space="preserve"> со сроком действия до </w:t>
      </w:r>
      <w:r w:rsidR="00E42F76">
        <w:rPr>
          <w:sz w:val="28"/>
          <w:szCs w:val="28"/>
        </w:rPr>
        <w:t>29 июня</w:t>
      </w:r>
      <w:r w:rsidR="005355FA">
        <w:rPr>
          <w:sz w:val="28"/>
          <w:szCs w:val="28"/>
        </w:rPr>
        <w:t xml:space="preserve"> 203</w:t>
      </w:r>
      <w:r w:rsidR="00E42F76">
        <w:rPr>
          <w:sz w:val="28"/>
          <w:szCs w:val="28"/>
        </w:rPr>
        <w:t>2</w:t>
      </w:r>
      <w:r w:rsidR="00A36B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425CC6" w:rsidP="0042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видеозаписью, представленной в материалах дела на диске, на которой в частности зафиксирован факт движения транспортного средства под управлением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</w:t>
      </w:r>
      <w:r w:rsidR="00BE3D0D">
        <w:rPr>
          <w:color w:val="000000"/>
          <w:sz w:val="28"/>
          <w:szCs w:val="28"/>
        </w:rPr>
        <w:t>,</w:t>
      </w:r>
      <w:r w:rsidRPr="009B5E6A" w:rsidR="009B5E6A">
        <w:rPr>
          <w:color w:val="000000"/>
          <w:sz w:val="28"/>
          <w:szCs w:val="28"/>
        </w:rPr>
        <w:t xml:space="preserve"> </w:t>
      </w:r>
      <w:r w:rsidR="009B5E6A">
        <w:rPr>
          <w:color w:val="000000"/>
          <w:sz w:val="28"/>
          <w:szCs w:val="28"/>
        </w:rPr>
        <w:t xml:space="preserve">процедура отстранения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 w:rsidR="009B5E6A">
        <w:rPr>
          <w:color w:val="000000"/>
          <w:sz w:val="28"/>
          <w:szCs w:val="28"/>
        </w:rPr>
        <w:t xml:space="preserve">от управления транспортным средством, </w:t>
      </w:r>
      <w:r>
        <w:rPr>
          <w:sz w:val="28"/>
          <w:szCs w:val="28"/>
        </w:rPr>
        <w:t>освидетельствования</w:t>
      </w:r>
      <w:r w:rsidR="00E42F76">
        <w:rPr>
          <w:sz w:val="28"/>
          <w:szCs w:val="28"/>
        </w:rPr>
        <w:t xml:space="preserve">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>с результатами освидетельствования.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>нашел подт</w:t>
      </w:r>
      <w:r w:rsidR="009E06EC">
        <w:rPr>
          <w:sz w:val="28"/>
          <w:szCs w:val="28"/>
        </w:rPr>
        <w:t xml:space="preserve">верждение в судебном заседании. </w:t>
      </w:r>
    </w:p>
    <w:p w:rsidR="005764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355FA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</w:t>
      </w:r>
      <w:r>
        <w:rPr>
          <w:color w:val="000000"/>
          <w:sz w:val="28"/>
          <w:szCs w:val="28"/>
        </w:rPr>
        <w:t>, мировым судьей по делу не установлено.</w:t>
      </w:r>
    </w:p>
    <w:p w:rsidR="00CD00EF" w:rsidP="005355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00EF"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представленным в материалах дела надлежащим образом заверенным сведениям, содержащимся в банке данных ГИБДД, </w:t>
      </w:r>
      <w:r>
        <w:rPr>
          <w:color w:val="000000"/>
          <w:sz w:val="28"/>
          <w:szCs w:val="28"/>
        </w:rPr>
        <w:t>Бихе</w:t>
      </w:r>
      <w:r>
        <w:rPr>
          <w:color w:val="000000"/>
          <w:sz w:val="28"/>
          <w:szCs w:val="28"/>
        </w:rPr>
        <w:t xml:space="preserve"> А.А</w:t>
      </w:r>
      <w:r w:rsidRPr="00CD00EF">
        <w:rPr>
          <w:color w:val="000000"/>
          <w:sz w:val="28"/>
          <w:szCs w:val="28"/>
        </w:rPr>
        <w:t>. ранее привлекался к административной ответственности за совершение административных правонарушен</w:t>
      </w:r>
      <w:r>
        <w:rPr>
          <w:color w:val="000000"/>
          <w:sz w:val="28"/>
          <w:szCs w:val="28"/>
        </w:rPr>
        <w:t>ий в области дорожного движения</w:t>
      </w:r>
      <w:r w:rsidRPr="00CD00EF">
        <w:rPr>
          <w:color w:val="000000"/>
          <w:sz w:val="28"/>
          <w:szCs w:val="28"/>
        </w:rPr>
        <w:t>.</w:t>
      </w:r>
      <w:r w:rsidRPr="00CD00EF">
        <w:rPr>
          <w:color w:val="000000"/>
          <w:sz w:val="28"/>
          <w:szCs w:val="28"/>
        </w:rPr>
        <w:t xml:space="preserve"> Указанные сведения содержат как даты привлечения </w:t>
      </w:r>
      <w:r>
        <w:rPr>
          <w:color w:val="000000"/>
          <w:sz w:val="28"/>
          <w:szCs w:val="28"/>
        </w:rPr>
        <w:t>Бихе</w:t>
      </w:r>
      <w:r>
        <w:rPr>
          <w:color w:val="000000"/>
          <w:sz w:val="28"/>
          <w:szCs w:val="28"/>
        </w:rPr>
        <w:t xml:space="preserve"> А.А</w:t>
      </w:r>
      <w:r w:rsidRPr="00CD00EF">
        <w:rPr>
          <w:color w:val="000000"/>
          <w:sz w:val="28"/>
          <w:szCs w:val="28"/>
        </w:rPr>
        <w:t xml:space="preserve">. к административной ответственности и даты вступления постановлений в законную силу, так и сведения об уплате </w:t>
      </w:r>
      <w:r>
        <w:rPr>
          <w:color w:val="000000"/>
          <w:sz w:val="28"/>
          <w:szCs w:val="28"/>
        </w:rPr>
        <w:t>Бихе</w:t>
      </w:r>
      <w:r>
        <w:rPr>
          <w:color w:val="000000"/>
          <w:sz w:val="28"/>
          <w:szCs w:val="28"/>
        </w:rPr>
        <w:t xml:space="preserve"> А.А</w:t>
      </w:r>
      <w:r w:rsidRPr="00CD00EF">
        <w:rPr>
          <w:color w:val="000000"/>
          <w:sz w:val="28"/>
          <w:szCs w:val="28"/>
        </w:rPr>
        <w:t xml:space="preserve">. соответствующих административных штрафов. </w:t>
      </w:r>
      <w:r w:rsidRPr="00CD00EF">
        <w:rPr>
          <w:color w:val="000000"/>
          <w:sz w:val="28"/>
          <w:szCs w:val="28"/>
        </w:rPr>
        <w:t>Содержащиеся в федеральном банке данных сведения о совершенных административных правонарушениях в области дорожного движения исходя из пунктов 77, 80, 84-86, 115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движения, утвержденного приказом МВД России от 2 мая 2023 года № 264, являются официальным источником информации, подлежащей использованию в частности при производстве по делу об</w:t>
      </w:r>
      <w:r w:rsidRPr="00CD00EF">
        <w:rPr>
          <w:color w:val="000000"/>
          <w:sz w:val="28"/>
          <w:szCs w:val="28"/>
        </w:rPr>
        <w:t xml:space="preserve"> административном </w:t>
      </w:r>
      <w:r w:rsidRPr="00CD00EF">
        <w:rPr>
          <w:color w:val="000000"/>
          <w:sz w:val="28"/>
          <w:szCs w:val="28"/>
        </w:rPr>
        <w:t>правонарушении</w:t>
      </w:r>
      <w:r w:rsidRPr="00CD00EF">
        <w:rPr>
          <w:color w:val="000000"/>
          <w:sz w:val="28"/>
          <w:szCs w:val="28"/>
        </w:rPr>
        <w:t>.</w:t>
      </w:r>
    </w:p>
    <w:p w:rsidR="005355FA" w:rsidP="00535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виновного</w:t>
      </w:r>
      <w:r>
        <w:rPr>
          <w:sz w:val="28"/>
          <w:szCs w:val="28"/>
        </w:rPr>
        <w:t xml:space="preserve">, его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E42F76">
        <w:rPr>
          <w:color w:val="000000"/>
          <w:sz w:val="28"/>
          <w:szCs w:val="28"/>
        </w:rPr>
        <w:t>Бихе</w:t>
      </w:r>
      <w:r w:rsidR="00E42F76">
        <w:rPr>
          <w:color w:val="000000"/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административное наказание в виде административного штрафа с лишением права управления транспортными средствами. </w:t>
      </w:r>
    </w:p>
    <w:p w:rsidR="0083100F" w:rsidP="00A36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425CC6" w:rsidP="00A36BC0">
      <w:pPr>
        <w:ind w:firstLine="709"/>
        <w:jc w:val="both"/>
        <w:rPr>
          <w:sz w:val="28"/>
          <w:szCs w:val="28"/>
        </w:rPr>
      </w:pPr>
    </w:p>
    <w:p w:rsidR="00576477" w:rsidP="00322E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>
      <w:pPr>
        <w:ind w:firstLine="709"/>
        <w:jc w:val="both"/>
        <w:rPr>
          <w:bCs/>
          <w:sz w:val="28"/>
          <w:szCs w:val="28"/>
        </w:rPr>
      </w:pPr>
    </w:p>
    <w:p w:rsidR="005764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</w:t>
      </w:r>
      <w:r w:rsidRPr="00425CC6" w:rsidR="00425CC6">
        <w:rPr>
          <w:sz w:val="28"/>
          <w:szCs w:val="28"/>
        </w:rPr>
        <w:t xml:space="preserve"> </w:t>
      </w:r>
      <w:r w:rsidR="00E42F76">
        <w:rPr>
          <w:sz w:val="28"/>
          <w:szCs w:val="28"/>
        </w:rPr>
        <w:t>Бихе</w:t>
      </w:r>
      <w:r w:rsidR="00E42F76">
        <w:rPr>
          <w:sz w:val="28"/>
          <w:szCs w:val="28"/>
        </w:rPr>
        <w:t xml:space="preserve"> </w:t>
      </w:r>
      <w:r w:rsidR="00C56D03">
        <w:rPr>
          <w:sz w:val="28"/>
          <w:szCs w:val="28"/>
        </w:rPr>
        <w:t>А.А.</w:t>
      </w:r>
      <w:r w:rsidR="00E42F76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B67F8">
        <w:rPr>
          <w:sz w:val="28"/>
          <w:szCs w:val="28"/>
        </w:rPr>
        <w:t>ым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 xml:space="preserve">(тридцать тысяч) рублей с лишением права управления транспортными средствами на срок 1 (один) год </w:t>
      </w:r>
      <w:r w:rsidR="00CD00EF">
        <w:rPr>
          <w:bCs/>
          <w:sz w:val="28"/>
          <w:szCs w:val="28"/>
        </w:rPr>
        <w:t>8</w:t>
      </w:r>
      <w:r w:rsidR="005C1595">
        <w:rPr>
          <w:bCs/>
          <w:sz w:val="28"/>
          <w:szCs w:val="28"/>
        </w:rPr>
        <w:t xml:space="preserve"> (</w:t>
      </w:r>
      <w:r w:rsidR="00CD00EF">
        <w:rPr>
          <w:bCs/>
          <w:sz w:val="28"/>
          <w:szCs w:val="28"/>
        </w:rPr>
        <w:t>восемь</w:t>
      </w:r>
      <w:r w:rsidR="005C1595">
        <w:rPr>
          <w:bCs/>
          <w:sz w:val="28"/>
          <w:szCs w:val="28"/>
        </w:rPr>
        <w:t>) месяцев.</w:t>
      </w:r>
    </w:p>
    <w:p w:rsidR="00E508F5" w:rsidP="00E508F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штраф подлежит зачислению на счет получателя: УФК по Ханты-Мансийскому автономному округу – Югре (УМВД России</w:t>
      </w:r>
      <w:r w:rsidR="00E42F76">
        <w:rPr>
          <w:bCs/>
          <w:sz w:val="28"/>
          <w:szCs w:val="28"/>
        </w:rPr>
        <w:t xml:space="preserve"> по ХМАО - Югре) ИНН 8601010390</w:t>
      </w:r>
      <w:r>
        <w:rPr>
          <w:bCs/>
          <w:sz w:val="28"/>
          <w:szCs w:val="28"/>
        </w:rPr>
        <w:t xml:space="preserve"> КПП 860101001  БИК 007162163 </w:t>
      </w:r>
      <w:r>
        <w:rPr>
          <w:bCs/>
          <w:sz w:val="28"/>
          <w:szCs w:val="28"/>
        </w:rPr>
        <w:t>кор</w:t>
      </w:r>
      <w:r>
        <w:rPr>
          <w:bCs/>
          <w:sz w:val="28"/>
          <w:szCs w:val="28"/>
        </w:rPr>
        <w:t>/счет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>в РКЦ Ханты-Мансийск//УФК по ХМАО-Югре г. Ханты-Мансийск</w:t>
      </w:r>
      <w:r w:rsidR="00425CC6">
        <w:rPr>
          <w:bCs/>
          <w:sz w:val="28"/>
          <w:szCs w:val="28"/>
        </w:rPr>
        <w:t xml:space="preserve"> ОКТМО 71824000  КБК 18811601121</w:t>
      </w:r>
      <w:r>
        <w:rPr>
          <w:bCs/>
          <w:sz w:val="28"/>
          <w:szCs w:val="28"/>
        </w:rPr>
        <w:t>010001140 счета получателя платежа 03100643000000018700 УИН 1881048623031000</w:t>
      </w:r>
      <w:r w:rsidR="00E42F76">
        <w:rPr>
          <w:bCs/>
          <w:sz w:val="28"/>
          <w:szCs w:val="28"/>
        </w:rPr>
        <w:t>5</w:t>
      </w:r>
      <w:r w:rsidR="00425CC6">
        <w:rPr>
          <w:bCs/>
          <w:sz w:val="28"/>
          <w:szCs w:val="28"/>
        </w:rPr>
        <w:t>4</w:t>
      </w:r>
      <w:r w:rsidR="00E42F76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, идентификатор плательщика </w:t>
      </w:r>
      <w:r w:rsidR="00C56D03">
        <w:rPr>
          <w:bCs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E508F5" w:rsidP="00E508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E508F5" w:rsidP="00E508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E508F5" w:rsidP="00E5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E508F5" w:rsidP="00E508F5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CD00EF" w:rsidP="00CD00EF">
      <w:pPr>
        <w:jc w:val="both"/>
        <w:rPr>
          <w:rFonts w:eastAsia="Calibri"/>
          <w:sz w:val="28"/>
          <w:szCs w:val="28"/>
          <w:lang w:eastAsia="en-US"/>
        </w:rPr>
      </w:pPr>
    </w:p>
    <w:p w:rsidR="00CD00EF" w:rsidP="00CD00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Мировой судья</w:t>
      </w:r>
    </w:p>
    <w:p w:rsidR="00CD00EF" w:rsidP="00CD00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судебного участка № 2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Воробьева</w:t>
      </w:r>
    </w:p>
    <w:p w:rsidR="00C56D03" w:rsidP="00CD00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Согласовано </w:t>
      </w: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11E3D">
        <w:pPr>
          <w:pStyle w:val="Header"/>
          <w:jc w:val="center"/>
        </w:pPr>
        <w:r>
          <w:rPr>
            <w:noProof/>
          </w:rPr>
          <w:fldChar w:fldCharType="begin"/>
        </w:r>
        <w:r w:rsidR="002D4FC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6D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0D31"/>
    <w:rsid w:val="0001146A"/>
    <w:rsid w:val="0001547C"/>
    <w:rsid w:val="00017A80"/>
    <w:rsid w:val="00022C03"/>
    <w:rsid w:val="0004571E"/>
    <w:rsid w:val="000605F9"/>
    <w:rsid w:val="000659F5"/>
    <w:rsid w:val="000D5B12"/>
    <w:rsid w:val="000E1968"/>
    <w:rsid w:val="000F355C"/>
    <w:rsid w:val="00125028"/>
    <w:rsid w:val="00135AB1"/>
    <w:rsid w:val="00152412"/>
    <w:rsid w:val="00190CD8"/>
    <w:rsid w:val="00197CDC"/>
    <w:rsid w:val="001B1BDF"/>
    <w:rsid w:val="001E3103"/>
    <w:rsid w:val="00211A81"/>
    <w:rsid w:val="00223556"/>
    <w:rsid w:val="00253D7C"/>
    <w:rsid w:val="002674AB"/>
    <w:rsid w:val="0028569D"/>
    <w:rsid w:val="002859F4"/>
    <w:rsid w:val="00294C3D"/>
    <w:rsid w:val="002A6818"/>
    <w:rsid w:val="002D4FCF"/>
    <w:rsid w:val="002E2ACB"/>
    <w:rsid w:val="002F16EC"/>
    <w:rsid w:val="002F1F54"/>
    <w:rsid w:val="00303986"/>
    <w:rsid w:val="00311E3D"/>
    <w:rsid w:val="00313B62"/>
    <w:rsid w:val="00322196"/>
    <w:rsid w:val="00322E31"/>
    <w:rsid w:val="00336CD5"/>
    <w:rsid w:val="003417E0"/>
    <w:rsid w:val="0035196D"/>
    <w:rsid w:val="00353549"/>
    <w:rsid w:val="003640A9"/>
    <w:rsid w:val="00373A5C"/>
    <w:rsid w:val="00374B51"/>
    <w:rsid w:val="00380D60"/>
    <w:rsid w:val="00386BED"/>
    <w:rsid w:val="00395F42"/>
    <w:rsid w:val="0039610A"/>
    <w:rsid w:val="003A0A77"/>
    <w:rsid w:val="003B1F7C"/>
    <w:rsid w:val="003B4952"/>
    <w:rsid w:val="003B67F8"/>
    <w:rsid w:val="003C423E"/>
    <w:rsid w:val="003D2BEA"/>
    <w:rsid w:val="003D4252"/>
    <w:rsid w:val="003D6546"/>
    <w:rsid w:val="003E5A88"/>
    <w:rsid w:val="003F1432"/>
    <w:rsid w:val="00425CC6"/>
    <w:rsid w:val="00447FC9"/>
    <w:rsid w:val="004B5525"/>
    <w:rsid w:val="004C04A5"/>
    <w:rsid w:val="004C3111"/>
    <w:rsid w:val="004D7125"/>
    <w:rsid w:val="005020D1"/>
    <w:rsid w:val="005355FA"/>
    <w:rsid w:val="005700BA"/>
    <w:rsid w:val="00576477"/>
    <w:rsid w:val="00582320"/>
    <w:rsid w:val="00595FDB"/>
    <w:rsid w:val="005A312D"/>
    <w:rsid w:val="005B56BF"/>
    <w:rsid w:val="005C1595"/>
    <w:rsid w:val="005D0F3B"/>
    <w:rsid w:val="005D5F1E"/>
    <w:rsid w:val="005D7C51"/>
    <w:rsid w:val="00603B13"/>
    <w:rsid w:val="00610E4B"/>
    <w:rsid w:val="00611B60"/>
    <w:rsid w:val="00615262"/>
    <w:rsid w:val="00626541"/>
    <w:rsid w:val="00632682"/>
    <w:rsid w:val="006378CE"/>
    <w:rsid w:val="00664FFB"/>
    <w:rsid w:val="00680D8D"/>
    <w:rsid w:val="00685055"/>
    <w:rsid w:val="00692C34"/>
    <w:rsid w:val="006A6DFA"/>
    <w:rsid w:val="006E2D12"/>
    <w:rsid w:val="0070109B"/>
    <w:rsid w:val="00703998"/>
    <w:rsid w:val="0074121C"/>
    <w:rsid w:val="00744424"/>
    <w:rsid w:val="00747A4C"/>
    <w:rsid w:val="00750D0A"/>
    <w:rsid w:val="00793593"/>
    <w:rsid w:val="0080558F"/>
    <w:rsid w:val="008211CC"/>
    <w:rsid w:val="0083100F"/>
    <w:rsid w:val="008966B1"/>
    <w:rsid w:val="008C2FFA"/>
    <w:rsid w:val="008D696A"/>
    <w:rsid w:val="008E18B8"/>
    <w:rsid w:val="008E1B40"/>
    <w:rsid w:val="008E5ED4"/>
    <w:rsid w:val="008F6352"/>
    <w:rsid w:val="009018E5"/>
    <w:rsid w:val="00907644"/>
    <w:rsid w:val="00926D0C"/>
    <w:rsid w:val="00930A3E"/>
    <w:rsid w:val="00934A2C"/>
    <w:rsid w:val="0094350E"/>
    <w:rsid w:val="00971522"/>
    <w:rsid w:val="009729A2"/>
    <w:rsid w:val="009903B5"/>
    <w:rsid w:val="00995A0E"/>
    <w:rsid w:val="009B5E6A"/>
    <w:rsid w:val="009C602B"/>
    <w:rsid w:val="009D29A4"/>
    <w:rsid w:val="009D4680"/>
    <w:rsid w:val="009D58EE"/>
    <w:rsid w:val="009E0483"/>
    <w:rsid w:val="009E06EC"/>
    <w:rsid w:val="009E0AA8"/>
    <w:rsid w:val="00A07BA5"/>
    <w:rsid w:val="00A20969"/>
    <w:rsid w:val="00A22FE6"/>
    <w:rsid w:val="00A36BC0"/>
    <w:rsid w:val="00A4266B"/>
    <w:rsid w:val="00A57F4B"/>
    <w:rsid w:val="00A65321"/>
    <w:rsid w:val="00A67E31"/>
    <w:rsid w:val="00AB262B"/>
    <w:rsid w:val="00AC2BEB"/>
    <w:rsid w:val="00AD13A9"/>
    <w:rsid w:val="00AF2BA3"/>
    <w:rsid w:val="00AF40C5"/>
    <w:rsid w:val="00AF4401"/>
    <w:rsid w:val="00B04D22"/>
    <w:rsid w:val="00B11EFA"/>
    <w:rsid w:val="00B14E30"/>
    <w:rsid w:val="00B40EE1"/>
    <w:rsid w:val="00B410C3"/>
    <w:rsid w:val="00B55AA4"/>
    <w:rsid w:val="00B625BE"/>
    <w:rsid w:val="00B75F79"/>
    <w:rsid w:val="00B8660A"/>
    <w:rsid w:val="00B90D77"/>
    <w:rsid w:val="00B933B1"/>
    <w:rsid w:val="00BB59BD"/>
    <w:rsid w:val="00BB6C5F"/>
    <w:rsid w:val="00BE1747"/>
    <w:rsid w:val="00BE3D0D"/>
    <w:rsid w:val="00BE4E1B"/>
    <w:rsid w:val="00BF1E4F"/>
    <w:rsid w:val="00BF2A72"/>
    <w:rsid w:val="00C00985"/>
    <w:rsid w:val="00C02AE5"/>
    <w:rsid w:val="00C07EE5"/>
    <w:rsid w:val="00C123F0"/>
    <w:rsid w:val="00C21167"/>
    <w:rsid w:val="00C22C7D"/>
    <w:rsid w:val="00C34580"/>
    <w:rsid w:val="00C56D03"/>
    <w:rsid w:val="00C750F2"/>
    <w:rsid w:val="00C7614E"/>
    <w:rsid w:val="00C81139"/>
    <w:rsid w:val="00C85637"/>
    <w:rsid w:val="00CA2ADC"/>
    <w:rsid w:val="00CD00EF"/>
    <w:rsid w:val="00CE72DE"/>
    <w:rsid w:val="00CE76D8"/>
    <w:rsid w:val="00D14147"/>
    <w:rsid w:val="00D17F0E"/>
    <w:rsid w:val="00D25FA8"/>
    <w:rsid w:val="00D310DD"/>
    <w:rsid w:val="00D321D9"/>
    <w:rsid w:val="00D40036"/>
    <w:rsid w:val="00D5197D"/>
    <w:rsid w:val="00D555C7"/>
    <w:rsid w:val="00D562C3"/>
    <w:rsid w:val="00D6168A"/>
    <w:rsid w:val="00D81326"/>
    <w:rsid w:val="00D97EC5"/>
    <w:rsid w:val="00E17DAE"/>
    <w:rsid w:val="00E40728"/>
    <w:rsid w:val="00E428D5"/>
    <w:rsid w:val="00E42F76"/>
    <w:rsid w:val="00E508F5"/>
    <w:rsid w:val="00E56339"/>
    <w:rsid w:val="00E65D27"/>
    <w:rsid w:val="00E66A43"/>
    <w:rsid w:val="00E72E47"/>
    <w:rsid w:val="00E826D0"/>
    <w:rsid w:val="00E82C02"/>
    <w:rsid w:val="00E91B40"/>
    <w:rsid w:val="00E936D7"/>
    <w:rsid w:val="00EA26D0"/>
    <w:rsid w:val="00EB400E"/>
    <w:rsid w:val="00EC091F"/>
    <w:rsid w:val="00EC5DDC"/>
    <w:rsid w:val="00ED084F"/>
    <w:rsid w:val="00ED33E4"/>
    <w:rsid w:val="00EE0AC6"/>
    <w:rsid w:val="00EF47B3"/>
    <w:rsid w:val="00EF6B20"/>
    <w:rsid w:val="00F4711B"/>
    <w:rsid w:val="00F52603"/>
    <w:rsid w:val="00FA416B"/>
    <w:rsid w:val="00FB042A"/>
    <w:rsid w:val="00FB2500"/>
    <w:rsid w:val="00FC1616"/>
    <w:rsid w:val="00FD0A27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CC0C-CF70-46CA-86CA-043B67A3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